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4B" w:rsidRDefault="0016024B" w:rsidP="00EF34CF">
      <w:pPr>
        <w:spacing w:before="120" w:line="276" w:lineRule="auto"/>
        <w:rPr>
          <w:rFonts w:ascii="Calibri" w:hAnsi="Calibri" w:cs="Calibri"/>
          <w:smallCaps/>
          <w:color w:val="404040"/>
          <w:sz w:val="24"/>
          <w:szCs w:val="24"/>
          <w:u w:val="single"/>
        </w:rPr>
      </w:pPr>
    </w:p>
    <w:p w:rsidR="0016024B" w:rsidRPr="00683A58" w:rsidRDefault="0016024B" w:rsidP="00EF34CF">
      <w:pPr>
        <w:spacing w:before="120" w:line="276" w:lineRule="auto"/>
        <w:jc w:val="center"/>
        <w:rPr>
          <w:rFonts w:ascii="Calibri" w:hAnsi="Calibri" w:cs="Calibri"/>
          <w:b/>
          <w:smallCaps/>
          <w:color w:val="404040"/>
          <w:sz w:val="24"/>
          <w:szCs w:val="24"/>
          <w:u w:val="single"/>
        </w:rPr>
      </w:pPr>
      <w:r>
        <w:rPr>
          <w:rFonts w:ascii="Calibri" w:hAnsi="Calibri" w:cs="Calibri"/>
          <w:b/>
          <w:smallCaps/>
          <w:color w:val="404040"/>
          <w:sz w:val="24"/>
          <w:szCs w:val="24"/>
          <w:u w:val="single"/>
        </w:rPr>
        <w:t>ΔΕΛΤΙΟ ΤΥΠΟΥ</w:t>
      </w:r>
    </w:p>
    <w:p w:rsidR="0016024B" w:rsidRPr="00EF34CF" w:rsidRDefault="0016024B" w:rsidP="00EF34CF">
      <w:pPr>
        <w:spacing w:line="240" w:lineRule="auto"/>
        <w:jc w:val="right"/>
        <w:rPr>
          <w:rFonts w:ascii="Calibri" w:hAnsi="Calibri" w:cs="Calibri"/>
          <w:b/>
          <w:smallCaps/>
          <w:color w:val="404040"/>
          <w:sz w:val="24"/>
          <w:szCs w:val="24"/>
          <w:u w:val="single"/>
        </w:rPr>
      </w:pPr>
      <w:r>
        <w:rPr>
          <w:rFonts w:ascii="Calibri" w:hAnsi="Calibri"/>
          <w:color w:val="262626"/>
          <w:sz w:val="24"/>
          <w:szCs w:val="24"/>
        </w:rPr>
        <w:t>ΚΔΒΜ 15520/29.11.2019</w:t>
      </w:r>
    </w:p>
    <w:p w:rsidR="0016024B" w:rsidRPr="00C07522" w:rsidRDefault="0016024B" w:rsidP="00EF34CF">
      <w:pPr>
        <w:spacing w:line="240" w:lineRule="auto"/>
        <w:ind w:left="709" w:hanging="709"/>
        <w:jc w:val="center"/>
        <w:rPr>
          <w:rFonts w:ascii="Calibri" w:hAnsi="Calibri" w:cs="Calibri"/>
          <w:b/>
          <w:color w:val="404040"/>
          <w:sz w:val="24"/>
          <w:szCs w:val="24"/>
        </w:rPr>
      </w:pPr>
      <w:r w:rsidRPr="003D12B2">
        <w:rPr>
          <w:rFonts w:ascii="Calibri" w:hAnsi="Calibri" w:cs="Calibri"/>
          <w:b/>
          <w:color w:val="404040"/>
          <w:sz w:val="24"/>
          <w:szCs w:val="24"/>
        </w:rPr>
        <w:t>Θέμα: Πρόσκληση εκδήλωσης ενδιαφέροντος συμμετοχής στα τμήματα μάθησης του Κ</w:t>
      </w:r>
      <w:r>
        <w:rPr>
          <w:rFonts w:ascii="Calibri" w:hAnsi="Calibri" w:cs="Calibri"/>
          <w:b/>
          <w:color w:val="404040"/>
          <w:sz w:val="24"/>
          <w:szCs w:val="24"/>
        </w:rPr>
        <w:t xml:space="preserve">έντρου </w:t>
      </w:r>
      <w:r w:rsidRPr="003D12B2">
        <w:rPr>
          <w:rFonts w:ascii="Calibri" w:hAnsi="Calibri" w:cs="Calibri"/>
          <w:b/>
          <w:color w:val="404040"/>
          <w:sz w:val="24"/>
          <w:szCs w:val="24"/>
        </w:rPr>
        <w:t>Δ</w:t>
      </w:r>
      <w:r>
        <w:rPr>
          <w:rFonts w:ascii="Calibri" w:hAnsi="Calibri" w:cs="Calibri"/>
          <w:b/>
          <w:color w:val="404040"/>
          <w:sz w:val="24"/>
          <w:szCs w:val="24"/>
        </w:rPr>
        <w:t xml:space="preserve">ιά </w:t>
      </w:r>
      <w:r w:rsidRPr="003D12B2">
        <w:rPr>
          <w:rFonts w:ascii="Calibri" w:hAnsi="Calibri" w:cs="Calibri"/>
          <w:b/>
          <w:color w:val="404040"/>
          <w:sz w:val="24"/>
          <w:szCs w:val="24"/>
        </w:rPr>
        <w:t>Β</w:t>
      </w:r>
      <w:r>
        <w:rPr>
          <w:rFonts w:ascii="Calibri" w:hAnsi="Calibri" w:cs="Calibri"/>
          <w:b/>
          <w:color w:val="404040"/>
          <w:sz w:val="24"/>
          <w:szCs w:val="24"/>
        </w:rPr>
        <w:t xml:space="preserve">ίου </w:t>
      </w:r>
      <w:r w:rsidRPr="003D12B2">
        <w:rPr>
          <w:rFonts w:ascii="Calibri" w:hAnsi="Calibri" w:cs="Calibri"/>
          <w:b/>
          <w:color w:val="404040"/>
          <w:sz w:val="24"/>
          <w:szCs w:val="24"/>
        </w:rPr>
        <w:t>Μ</w:t>
      </w:r>
      <w:r>
        <w:rPr>
          <w:rFonts w:ascii="Calibri" w:hAnsi="Calibri" w:cs="Calibri"/>
          <w:b/>
          <w:color w:val="404040"/>
          <w:sz w:val="24"/>
          <w:szCs w:val="24"/>
        </w:rPr>
        <w:t>άθησης (Κ.Δ.Β.Μ.) Δήμου Ζηρού</w:t>
      </w:r>
    </w:p>
    <w:p w:rsidR="0016024B" w:rsidRPr="003D12B2" w:rsidRDefault="0016024B" w:rsidP="00F63682">
      <w:pPr>
        <w:pStyle w:val="BodyText"/>
        <w:spacing w:line="240" w:lineRule="auto"/>
        <w:ind w:left="-720"/>
        <w:jc w:val="center"/>
        <w:rPr>
          <w:rFonts w:ascii="Calibri" w:hAnsi="Calibri" w:cs="Tahoma"/>
          <w:b/>
          <w:bCs/>
          <w:szCs w:val="20"/>
        </w:rPr>
      </w:pPr>
    </w:p>
    <w:p w:rsidR="0016024B" w:rsidRPr="003D12B2" w:rsidRDefault="0016024B" w:rsidP="003D12B2">
      <w:pPr>
        <w:pStyle w:val="BodyText"/>
        <w:spacing w:line="240" w:lineRule="auto"/>
        <w:rPr>
          <w:rFonts w:ascii="Calibri" w:hAnsi="Calibri" w:cs="Calibri"/>
          <w:sz w:val="24"/>
        </w:rPr>
      </w:pPr>
      <w:r w:rsidRPr="003D12B2">
        <w:rPr>
          <w:rFonts w:ascii="Calibri" w:hAnsi="Calibri" w:cs="Calibri"/>
          <w:sz w:val="24"/>
        </w:rPr>
        <w:t xml:space="preserve">Ενημερώνουμε </w:t>
      </w:r>
      <w:r>
        <w:rPr>
          <w:rFonts w:ascii="Calibri" w:hAnsi="Calibri" w:cs="Calibri"/>
          <w:sz w:val="24"/>
        </w:rPr>
        <w:t>κάθε ενδιαφερόμενο/η</w:t>
      </w:r>
      <w:r w:rsidRPr="003D12B2">
        <w:rPr>
          <w:rFonts w:ascii="Calibri" w:hAnsi="Calibri" w:cs="Calibri"/>
          <w:sz w:val="24"/>
        </w:rPr>
        <w:t xml:space="preserve"> ότι ο Δήμος </w:t>
      </w:r>
      <w:r>
        <w:rPr>
          <w:rFonts w:ascii="Calibri" w:hAnsi="Calibri" w:cs="Calibri"/>
          <w:sz w:val="24"/>
        </w:rPr>
        <w:t>Ζηρού,</w:t>
      </w:r>
      <w:r w:rsidRPr="003D12B2">
        <w:rPr>
          <w:rFonts w:ascii="Calibri" w:hAnsi="Calibri" w:cs="Calibri"/>
          <w:sz w:val="24"/>
        </w:rPr>
        <w:t xml:space="preserve"> το Υπουργείο Παιδείας και Θρησκευμάτων </w:t>
      </w:r>
      <w:r w:rsidRPr="0086579D">
        <w:rPr>
          <w:rFonts w:ascii="Calibri" w:hAnsi="Calibri" w:cs="Calibri"/>
          <w:sz w:val="24"/>
        </w:rPr>
        <w:t>(διά της Γενικής Γραμματείας Επαγγελματικής Εκπαίδευσης, Κατάρτισης και Διά Βίου Μάθησης)</w:t>
      </w:r>
      <w:r w:rsidRPr="003D12B2">
        <w:rPr>
          <w:rFonts w:ascii="Calibri" w:hAnsi="Calibri" w:cs="Calibri"/>
          <w:sz w:val="24"/>
        </w:rPr>
        <w:t xml:space="preserve"> και το Ίδρυμα Νεολαίας και Δι</w:t>
      </w:r>
      <w:r>
        <w:rPr>
          <w:rFonts w:ascii="Calibri" w:hAnsi="Calibri" w:cs="Calibri"/>
          <w:sz w:val="24"/>
        </w:rPr>
        <w:t>ά</w:t>
      </w:r>
      <w:r w:rsidRPr="003D12B2">
        <w:rPr>
          <w:rFonts w:ascii="Calibri" w:hAnsi="Calibri" w:cs="Calibri"/>
          <w:sz w:val="24"/>
        </w:rPr>
        <w:t xml:space="preserve"> Βίου Μάθησης συνεχίζουν επιτυχώς τη λειτουργία του Κ.Δ.Β.Μ</w:t>
      </w:r>
      <w:r>
        <w:rPr>
          <w:rFonts w:ascii="Calibri" w:hAnsi="Calibri" w:cs="Calibri"/>
          <w:sz w:val="24"/>
        </w:rPr>
        <w:t>.</w:t>
      </w:r>
      <w:r w:rsidRPr="003D12B2">
        <w:rPr>
          <w:rFonts w:ascii="Calibri" w:hAnsi="Calibri" w:cs="Calibri"/>
          <w:sz w:val="24"/>
        </w:rPr>
        <w:t xml:space="preserve"> του Δήμου </w:t>
      </w:r>
      <w:r>
        <w:rPr>
          <w:rFonts w:ascii="Calibri" w:hAnsi="Calibri" w:cs="Calibri"/>
          <w:sz w:val="24"/>
        </w:rPr>
        <w:t>Ζηρού</w:t>
      </w:r>
      <w:r w:rsidRPr="003D12B2">
        <w:rPr>
          <w:rFonts w:ascii="Calibri" w:hAnsi="Calibr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="Calibri" w:hAnsi="Calibri" w:cs="Calibri"/>
          <w:sz w:val="24"/>
        </w:rPr>
        <w:t>Ενηλίκων με εκπαιδευτικές δράσεις Εθνικής και Τοπικής Εμβέλειας.</w:t>
      </w:r>
    </w:p>
    <w:p w:rsidR="0016024B" w:rsidRPr="003D12B2" w:rsidRDefault="0016024B" w:rsidP="003D12B2">
      <w:pPr>
        <w:pStyle w:val="BodyText"/>
        <w:spacing w:line="240" w:lineRule="auto"/>
        <w:rPr>
          <w:rFonts w:ascii="Calibri" w:hAnsi="Calibri" w:cs="Calibri"/>
          <w:sz w:val="24"/>
        </w:rPr>
      </w:pPr>
      <w:r w:rsidRPr="003D12B2">
        <w:rPr>
          <w:rFonts w:ascii="Calibri" w:hAnsi="Calibri" w:cs="Calibri"/>
          <w:sz w:val="24"/>
        </w:rPr>
        <w:t>Στο Κ.Δ.Β.Μ</w:t>
      </w:r>
      <w:r>
        <w:rPr>
          <w:rFonts w:ascii="Calibri" w:hAnsi="Calibri" w:cs="Calibri"/>
          <w:sz w:val="24"/>
        </w:rPr>
        <w:t>.</w:t>
      </w:r>
      <w:r w:rsidRPr="003D12B2">
        <w:rPr>
          <w:rFonts w:ascii="Calibri" w:hAnsi="Calibri" w:cs="Calibri"/>
          <w:sz w:val="24"/>
        </w:rPr>
        <w:t xml:space="preserve"> του Δήμου</w:t>
      </w:r>
      <w:r>
        <w:rPr>
          <w:rFonts w:ascii="Calibri" w:hAnsi="Calibri" w:cs="Calibri"/>
          <w:sz w:val="24"/>
        </w:rPr>
        <w:t xml:space="preserve"> Ζηρού</w:t>
      </w:r>
      <w:r w:rsidRPr="003D12B2">
        <w:rPr>
          <w:rFonts w:ascii="Calibri" w:hAnsi="Calibri" w:cs="Calibri"/>
          <w:sz w:val="24"/>
        </w:rPr>
        <w:t xml:space="preserve"> μπορούν να δημιουργηθούν τμήματα για τα ακόλουθα προγράμματα:</w:t>
      </w:r>
    </w:p>
    <w:p w:rsidR="0016024B" w:rsidRDefault="0016024B" w:rsidP="003D12B2">
      <w:pPr>
        <w:pStyle w:val="BodyText"/>
        <w:spacing w:line="240" w:lineRule="auto"/>
        <w:ind w:right="-328"/>
        <w:rPr>
          <w:rFonts w:ascii="Calibri" w:hAnsi="Calibri" w:cs="Calibri"/>
          <w:sz w:val="24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7334"/>
        <w:gridCol w:w="2228"/>
      </w:tblGrid>
      <w:tr w:rsidR="0016024B" w:rsidRPr="00CD5068" w:rsidTr="00D6658D">
        <w:trPr>
          <w:trHeight w:val="510"/>
          <w:jc w:val="center"/>
        </w:trPr>
        <w:tc>
          <w:tcPr>
            <w:tcW w:w="283" w:type="pct"/>
            <w:shd w:val="clear" w:color="auto" w:fill="D9D9D9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CD5068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618" w:type="pct"/>
            <w:shd w:val="clear" w:color="auto" w:fill="D9D9D9"/>
            <w:noWrap/>
            <w:vAlign w:val="center"/>
          </w:tcPr>
          <w:p w:rsidR="0016024B" w:rsidRPr="00CD5068" w:rsidRDefault="0016024B" w:rsidP="00CD66EC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 w:rsidRPr="00CD5068"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099" w:type="pct"/>
            <w:shd w:val="clear" w:color="auto" w:fill="D9D9D9"/>
            <w:noWrap/>
            <w:vAlign w:val="center"/>
          </w:tcPr>
          <w:p w:rsidR="0016024B" w:rsidRPr="00CD5068" w:rsidRDefault="0016024B" w:rsidP="00CD66EC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CD5068">
              <w:rPr>
                <w:rFonts w:ascii="Calibri" w:hAnsi="Calibri" w:cs="Calibri"/>
                <w:b/>
              </w:rPr>
              <w:t>ΔΙΑΡΚΕΙΑ ΣΕ ΩΡΕΣ</w:t>
            </w:r>
          </w:p>
        </w:tc>
      </w:tr>
      <w:tr w:rsidR="0016024B" w:rsidRPr="00CD5068" w:rsidTr="00D6658D">
        <w:trPr>
          <w:trHeight w:val="336"/>
          <w:jc w:val="center"/>
        </w:trPr>
        <w:tc>
          <w:tcPr>
            <w:tcW w:w="283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1</w:t>
            </w:r>
          </w:p>
        </w:tc>
        <w:tc>
          <w:tcPr>
            <w:tcW w:w="3618" w:type="pct"/>
            <w:noWrap/>
            <w:vAlign w:val="center"/>
          </w:tcPr>
          <w:p w:rsidR="0016024B" w:rsidRPr="00CD5068" w:rsidRDefault="0016024B" w:rsidP="00496908">
            <w:pPr>
              <w:ind w:left="-567" w:right="-568" w:firstLine="580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 xml:space="preserve">Νέες τεχνολογίες στην Τρίτη Ηλικία </w:t>
            </w:r>
          </w:p>
        </w:tc>
        <w:tc>
          <w:tcPr>
            <w:tcW w:w="1099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25</w:t>
            </w:r>
          </w:p>
        </w:tc>
      </w:tr>
      <w:tr w:rsidR="0016024B" w:rsidRPr="00CD5068" w:rsidTr="00D6658D">
        <w:trPr>
          <w:trHeight w:val="336"/>
          <w:jc w:val="center"/>
        </w:trPr>
        <w:tc>
          <w:tcPr>
            <w:tcW w:w="283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2</w:t>
            </w:r>
          </w:p>
        </w:tc>
        <w:tc>
          <w:tcPr>
            <w:tcW w:w="3618" w:type="pct"/>
            <w:noWrap/>
            <w:vAlign w:val="center"/>
          </w:tcPr>
          <w:p w:rsidR="0016024B" w:rsidRPr="00CD5068" w:rsidRDefault="0016024B" w:rsidP="00250BC4">
            <w:pPr>
              <w:ind w:left="-567" w:right="-568" w:firstLine="580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Αθλητισμός και διατροφή</w:t>
            </w:r>
          </w:p>
        </w:tc>
        <w:tc>
          <w:tcPr>
            <w:tcW w:w="1099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25</w:t>
            </w:r>
          </w:p>
        </w:tc>
      </w:tr>
      <w:tr w:rsidR="0016024B" w:rsidRPr="00CD5068" w:rsidTr="00D6658D">
        <w:trPr>
          <w:trHeight w:val="336"/>
          <w:jc w:val="center"/>
        </w:trPr>
        <w:tc>
          <w:tcPr>
            <w:tcW w:w="283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3</w:t>
            </w:r>
          </w:p>
        </w:tc>
        <w:tc>
          <w:tcPr>
            <w:tcW w:w="3618" w:type="pct"/>
            <w:noWrap/>
            <w:vAlign w:val="center"/>
          </w:tcPr>
          <w:p w:rsidR="0016024B" w:rsidRPr="00CD5068" w:rsidRDefault="0016024B" w:rsidP="00250BC4">
            <w:pPr>
              <w:ind w:left="-567" w:right="-568" w:firstLine="580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Θεατρικό Εργαστήρι (ανεβάζω τη δική μου παράσταση)</w:t>
            </w:r>
          </w:p>
        </w:tc>
        <w:tc>
          <w:tcPr>
            <w:tcW w:w="1099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25</w:t>
            </w:r>
          </w:p>
        </w:tc>
      </w:tr>
      <w:tr w:rsidR="0016024B" w:rsidRPr="00CD5068" w:rsidTr="00D6658D">
        <w:trPr>
          <w:trHeight w:val="336"/>
          <w:jc w:val="center"/>
        </w:trPr>
        <w:tc>
          <w:tcPr>
            <w:tcW w:w="283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4</w:t>
            </w:r>
          </w:p>
        </w:tc>
        <w:tc>
          <w:tcPr>
            <w:tcW w:w="3618" w:type="pct"/>
            <w:noWrap/>
            <w:vAlign w:val="center"/>
          </w:tcPr>
          <w:p w:rsidR="0016024B" w:rsidRPr="00CD5068" w:rsidRDefault="0016024B" w:rsidP="00250BC4">
            <w:pPr>
              <w:ind w:left="-567" w:right="-568" w:firstLine="580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Βασικά Αγγικά Α1</w:t>
            </w:r>
          </w:p>
        </w:tc>
        <w:tc>
          <w:tcPr>
            <w:tcW w:w="1099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50</w:t>
            </w:r>
          </w:p>
        </w:tc>
      </w:tr>
      <w:tr w:rsidR="0016024B" w:rsidRPr="00CD5068" w:rsidTr="00D6658D">
        <w:trPr>
          <w:trHeight w:val="336"/>
          <w:jc w:val="center"/>
        </w:trPr>
        <w:tc>
          <w:tcPr>
            <w:tcW w:w="283" w:type="pct"/>
            <w:noWrap/>
            <w:vAlign w:val="center"/>
          </w:tcPr>
          <w:p w:rsidR="0016024B" w:rsidRPr="00CD5068" w:rsidRDefault="0016024B" w:rsidP="00D976BE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5</w:t>
            </w:r>
          </w:p>
        </w:tc>
        <w:tc>
          <w:tcPr>
            <w:tcW w:w="3618" w:type="pct"/>
            <w:noWrap/>
            <w:vAlign w:val="center"/>
          </w:tcPr>
          <w:p w:rsidR="0016024B" w:rsidRPr="00CD5068" w:rsidRDefault="0016024B" w:rsidP="00D976BE">
            <w:pPr>
              <w:ind w:left="-567" w:right="-568" w:firstLine="580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Βασικά Γαλλικά Α1</w:t>
            </w:r>
          </w:p>
        </w:tc>
        <w:tc>
          <w:tcPr>
            <w:tcW w:w="1099" w:type="pct"/>
            <w:noWrap/>
            <w:vAlign w:val="center"/>
          </w:tcPr>
          <w:p w:rsidR="0016024B" w:rsidRPr="00CD5068" w:rsidRDefault="0016024B" w:rsidP="00D976BE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50</w:t>
            </w:r>
          </w:p>
        </w:tc>
      </w:tr>
      <w:tr w:rsidR="0016024B" w:rsidRPr="00CD5068" w:rsidTr="00D6658D">
        <w:trPr>
          <w:trHeight w:val="336"/>
          <w:jc w:val="center"/>
        </w:trPr>
        <w:tc>
          <w:tcPr>
            <w:tcW w:w="283" w:type="pct"/>
            <w:noWrap/>
            <w:vAlign w:val="center"/>
          </w:tcPr>
          <w:p w:rsidR="0016024B" w:rsidRPr="00CD5068" w:rsidRDefault="0016024B" w:rsidP="00D976BE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6</w:t>
            </w:r>
          </w:p>
        </w:tc>
        <w:tc>
          <w:tcPr>
            <w:tcW w:w="3618" w:type="pct"/>
            <w:noWrap/>
            <w:vAlign w:val="center"/>
          </w:tcPr>
          <w:p w:rsidR="0016024B" w:rsidRPr="00CD5068" w:rsidRDefault="0016024B" w:rsidP="00D976BE">
            <w:pPr>
              <w:ind w:left="-567" w:right="-568" w:firstLine="580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Άθληση στην Τρίτη ηλικία</w:t>
            </w:r>
          </w:p>
        </w:tc>
        <w:tc>
          <w:tcPr>
            <w:tcW w:w="1099" w:type="pct"/>
            <w:noWrap/>
            <w:vAlign w:val="center"/>
          </w:tcPr>
          <w:p w:rsidR="0016024B" w:rsidRPr="00CD5068" w:rsidRDefault="0016024B" w:rsidP="00D976BE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25</w:t>
            </w:r>
          </w:p>
        </w:tc>
      </w:tr>
      <w:tr w:rsidR="0016024B" w:rsidRPr="00CD5068" w:rsidTr="00D6658D">
        <w:trPr>
          <w:trHeight w:val="336"/>
          <w:jc w:val="center"/>
        </w:trPr>
        <w:tc>
          <w:tcPr>
            <w:tcW w:w="283" w:type="pct"/>
            <w:noWrap/>
            <w:vAlign w:val="center"/>
          </w:tcPr>
          <w:p w:rsidR="0016024B" w:rsidRPr="00CD5068" w:rsidRDefault="0016024B" w:rsidP="005014A9">
            <w:pPr>
              <w:ind w:right="-568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 xml:space="preserve">  7</w:t>
            </w:r>
          </w:p>
        </w:tc>
        <w:tc>
          <w:tcPr>
            <w:tcW w:w="3618" w:type="pct"/>
            <w:noWrap/>
            <w:vAlign w:val="center"/>
          </w:tcPr>
          <w:p w:rsidR="0016024B" w:rsidRPr="00CD5068" w:rsidRDefault="0016024B" w:rsidP="00250BC4">
            <w:pPr>
              <w:ind w:left="-567" w:right="-568" w:firstLine="580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Διαδικτυακά εργαλεία και υπηρεσίες στην καθημερινή ζωή</w:t>
            </w:r>
          </w:p>
        </w:tc>
        <w:tc>
          <w:tcPr>
            <w:tcW w:w="1099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25</w:t>
            </w:r>
          </w:p>
        </w:tc>
      </w:tr>
      <w:tr w:rsidR="0016024B" w:rsidRPr="00CD5068" w:rsidTr="00D6658D">
        <w:trPr>
          <w:trHeight w:val="336"/>
          <w:jc w:val="center"/>
        </w:trPr>
        <w:tc>
          <w:tcPr>
            <w:tcW w:w="283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8</w:t>
            </w:r>
          </w:p>
        </w:tc>
        <w:tc>
          <w:tcPr>
            <w:tcW w:w="3618" w:type="pct"/>
            <w:noWrap/>
            <w:vAlign w:val="center"/>
          </w:tcPr>
          <w:p w:rsidR="0016024B" w:rsidRPr="00CD5068" w:rsidRDefault="0016024B" w:rsidP="00250BC4">
            <w:pPr>
              <w:ind w:left="-567" w:right="-568" w:firstLine="580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Αρχιτεκτονική Κήπων</w:t>
            </w:r>
          </w:p>
        </w:tc>
        <w:tc>
          <w:tcPr>
            <w:tcW w:w="1099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25</w:t>
            </w:r>
          </w:p>
        </w:tc>
      </w:tr>
      <w:tr w:rsidR="0016024B" w:rsidRPr="00CD5068" w:rsidTr="00D6658D">
        <w:trPr>
          <w:trHeight w:val="336"/>
          <w:jc w:val="center"/>
        </w:trPr>
        <w:tc>
          <w:tcPr>
            <w:tcW w:w="283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9</w:t>
            </w:r>
          </w:p>
        </w:tc>
        <w:tc>
          <w:tcPr>
            <w:tcW w:w="3618" w:type="pct"/>
            <w:noWrap/>
            <w:vAlign w:val="center"/>
          </w:tcPr>
          <w:p w:rsidR="0016024B" w:rsidRPr="00CD5068" w:rsidRDefault="0016024B" w:rsidP="00250BC4">
            <w:pPr>
              <w:ind w:left="-567" w:right="-568" w:firstLine="580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Εργαστήρι Μαγειρικής με παραδοσιακές συνταγές</w:t>
            </w:r>
          </w:p>
        </w:tc>
        <w:tc>
          <w:tcPr>
            <w:tcW w:w="1099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35</w:t>
            </w:r>
          </w:p>
        </w:tc>
      </w:tr>
      <w:tr w:rsidR="0016024B" w:rsidRPr="00CD5068" w:rsidTr="00D6658D">
        <w:trPr>
          <w:trHeight w:val="336"/>
          <w:jc w:val="center"/>
        </w:trPr>
        <w:tc>
          <w:tcPr>
            <w:tcW w:w="283" w:type="pct"/>
            <w:noWrap/>
            <w:vAlign w:val="center"/>
          </w:tcPr>
          <w:p w:rsidR="0016024B" w:rsidRPr="00CD5068" w:rsidRDefault="0016024B" w:rsidP="00496908">
            <w:pPr>
              <w:ind w:right="-568"/>
              <w:rPr>
                <w:rFonts w:ascii="Calibri" w:hAnsi="Calibri" w:cs="Calibri"/>
                <w:lang w:val="en-US"/>
              </w:rPr>
            </w:pPr>
            <w:r w:rsidRPr="00CD5068"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3618" w:type="pct"/>
            <w:noWrap/>
            <w:vAlign w:val="center"/>
          </w:tcPr>
          <w:p w:rsidR="0016024B" w:rsidRPr="00CD5068" w:rsidRDefault="0016024B" w:rsidP="00250BC4">
            <w:pPr>
              <w:ind w:left="-567" w:right="-568" w:firstLine="580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Εργαστήριο ξυλογλυπτικής</w:t>
            </w:r>
          </w:p>
        </w:tc>
        <w:tc>
          <w:tcPr>
            <w:tcW w:w="1099" w:type="pct"/>
            <w:noWrap/>
            <w:vAlign w:val="center"/>
          </w:tcPr>
          <w:p w:rsidR="0016024B" w:rsidRPr="00CD5068" w:rsidRDefault="0016024B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CD5068">
              <w:rPr>
                <w:rFonts w:ascii="Calibri" w:hAnsi="Calibri" w:cs="Calibri"/>
              </w:rPr>
              <w:t>50</w:t>
            </w:r>
          </w:p>
        </w:tc>
      </w:tr>
    </w:tbl>
    <w:p w:rsidR="0016024B" w:rsidRDefault="0016024B" w:rsidP="003D12B2">
      <w:pPr>
        <w:pStyle w:val="BodyTextIndent2"/>
        <w:spacing w:after="0" w:line="240" w:lineRule="auto"/>
        <w:ind w:left="0"/>
        <w:jc w:val="both"/>
        <w:rPr>
          <w:rFonts w:ascii="Calibri" w:hAnsi="Calibri" w:cs="Calibri"/>
          <w:color w:val="auto"/>
          <w:sz w:val="24"/>
          <w:szCs w:val="24"/>
          <w:lang w:eastAsia="el-GR"/>
        </w:rPr>
      </w:pPr>
    </w:p>
    <w:p w:rsidR="0016024B" w:rsidRDefault="0016024B" w:rsidP="003D12B2">
      <w:pPr>
        <w:pStyle w:val="BodyTextIndent2"/>
        <w:spacing w:after="0" w:line="240" w:lineRule="auto"/>
        <w:ind w:left="0"/>
        <w:jc w:val="both"/>
        <w:rPr>
          <w:rFonts w:ascii="Calibri" w:hAnsi="Calibri" w:cs="Calibri"/>
          <w:color w:val="auto"/>
          <w:sz w:val="24"/>
          <w:szCs w:val="24"/>
          <w:lang w:eastAsia="el-GR"/>
        </w:rPr>
      </w:pPr>
      <w:r w:rsidRPr="003D12B2">
        <w:rPr>
          <w:rFonts w:ascii="Calibri" w:hAnsi="Calibr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>
        <w:rPr>
          <w:rFonts w:ascii="Calibri" w:hAnsi="Calibr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Pr="003D12B2">
        <w:rPr>
          <w:rFonts w:ascii="Calibri" w:hAnsi="Calibr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Για την ένταξη των ενδιαφερομένων στα τμήματα απαιτείται η συμπλήρωση </w:t>
      </w:r>
      <w:r w:rsidRPr="0086579D">
        <w:rPr>
          <w:rFonts w:ascii="Calibri" w:hAnsi="Calibri" w:cs="Calibri"/>
          <w:color w:val="auto"/>
          <w:sz w:val="24"/>
          <w:szCs w:val="24"/>
          <w:u w:val="single"/>
          <w:lang w:eastAsia="el-GR"/>
        </w:rPr>
        <w:t>σχετικής αίτησης με επίδειξη του δελτίου αστυνομικής ταυτότητας ή του διαβατηρίου του υποψήφιου.</w:t>
      </w:r>
      <w:r w:rsidRPr="00CD66EC">
        <w:rPr>
          <w:rFonts w:ascii="Calibri" w:hAnsi="Calibri" w:cs="Calibri"/>
          <w:color w:val="auto"/>
          <w:sz w:val="24"/>
          <w:szCs w:val="24"/>
          <w:u w:val="single"/>
          <w:lang w:eastAsia="el-GR"/>
        </w:rPr>
        <w:t xml:space="preserve"> </w:t>
      </w:r>
    </w:p>
    <w:p w:rsidR="0016024B" w:rsidRDefault="0016024B" w:rsidP="00C402D0">
      <w:pPr>
        <w:pStyle w:val="BodyTextIndent2"/>
        <w:spacing w:after="0" w:line="240" w:lineRule="auto"/>
        <w:ind w:left="0"/>
        <w:jc w:val="both"/>
        <w:rPr>
          <w:rFonts w:ascii="Calibri" w:hAnsi="Calibri" w:cs="Calibri"/>
          <w:b/>
          <w:color w:val="auto"/>
          <w:sz w:val="24"/>
          <w:szCs w:val="24"/>
          <w:lang w:eastAsia="el-GR"/>
        </w:rPr>
      </w:pPr>
      <w:r>
        <w:rPr>
          <w:rFonts w:ascii="Calibri" w:hAnsi="Calibri" w:cs="Calibri"/>
          <w:b/>
          <w:color w:val="auto"/>
          <w:sz w:val="24"/>
          <w:szCs w:val="24"/>
          <w:lang w:eastAsia="el-GR"/>
        </w:rPr>
        <w:t xml:space="preserve">Το </w:t>
      </w:r>
      <w:r w:rsidRPr="006C23AB">
        <w:rPr>
          <w:rFonts w:ascii="Calibri" w:hAnsi="Calibri" w:cs="Calibri"/>
          <w:b/>
          <w:color w:val="auto"/>
          <w:sz w:val="24"/>
          <w:szCs w:val="24"/>
          <w:lang w:eastAsia="el-GR"/>
        </w:rPr>
        <w:t xml:space="preserve">έργο </w:t>
      </w:r>
      <w:r>
        <w:rPr>
          <w:rFonts w:ascii="Calibri" w:hAnsi="Calibr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Pr="006C23AB">
        <w:rPr>
          <w:rFonts w:ascii="Calibri" w:hAnsi="Calibr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>
        <w:rPr>
          <w:rFonts w:ascii="Calibri" w:hAnsi="Calibr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Pr="006C23AB">
        <w:rPr>
          <w:rFonts w:ascii="Calibri" w:hAnsi="Calibr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>
        <w:rPr>
          <w:rFonts w:ascii="Calibri" w:hAnsi="Calibr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</w:p>
    <w:p w:rsidR="0016024B" w:rsidRDefault="0016024B" w:rsidP="00C402D0">
      <w:pPr>
        <w:pStyle w:val="BodyTextIndent2"/>
        <w:spacing w:after="0" w:line="240" w:lineRule="auto"/>
        <w:ind w:left="0"/>
        <w:jc w:val="both"/>
        <w:rPr>
          <w:rFonts w:ascii="Calibri" w:hAnsi="Calibri" w:cs="Calibri"/>
          <w:b/>
          <w:color w:val="auto"/>
          <w:sz w:val="24"/>
          <w:szCs w:val="24"/>
          <w:lang w:eastAsia="el-GR"/>
        </w:rPr>
      </w:pPr>
    </w:p>
    <w:p w:rsidR="0016024B" w:rsidRDefault="0016024B" w:rsidP="003D12B2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4"/>
          <w:szCs w:val="24"/>
          <w:lang w:eastAsia="el-GR"/>
        </w:rPr>
      </w:pPr>
      <w:r w:rsidRPr="0086579D">
        <w:rPr>
          <w:rFonts w:ascii="Calibri" w:hAnsi="Calibri" w:cs="Calibri"/>
          <w:color w:val="auto"/>
          <w:sz w:val="24"/>
          <w:szCs w:val="24"/>
          <w:lang w:eastAsia="el-GR"/>
        </w:rPr>
        <w:t>Για πληροφορίες και δηλώσεις συμμετοχής απευθυνθείτε</w:t>
      </w:r>
      <w:r w:rsidRPr="0086579D">
        <w:t xml:space="preserve"> </w:t>
      </w:r>
      <w:r w:rsidRPr="0086579D">
        <w:rPr>
          <w:rFonts w:ascii="Calibri" w:hAnsi="Calibri" w:cs="Calibri"/>
          <w:color w:val="auto"/>
          <w:sz w:val="24"/>
          <w:szCs w:val="24"/>
          <w:lang w:eastAsia="el-GR"/>
        </w:rPr>
        <w:t>στο Κέντρο Δια Βίου Μάθησης:</w:t>
      </w:r>
      <w:r w:rsidRPr="00232814">
        <w:rPr>
          <w:rFonts w:ascii="Calibri" w:hAnsi="Calibri" w:cs="Calibri"/>
          <w:color w:val="auto"/>
          <w:sz w:val="24"/>
          <w:szCs w:val="24"/>
          <w:lang w:eastAsia="el-GR"/>
        </w:rPr>
        <w:t xml:space="preserve">  </w:t>
      </w:r>
    </w:p>
    <w:p w:rsidR="0016024B" w:rsidRPr="00FF2290" w:rsidRDefault="0016024B" w:rsidP="003D12B2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4"/>
          <w:szCs w:val="24"/>
          <w:lang w:eastAsia="el-GR"/>
        </w:rPr>
      </w:pPr>
      <w:r w:rsidRPr="003D12B2">
        <w:rPr>
          <w:rFonts w:ascii="Calibri" w:hAnsi="Calibri" w:cs="Calibri"/>
          <w:color w:val="auto"/>
          <w:sz w:val="24"/>
          <w:szCs w:val="24"/>
          <w:lang w:eastAsia="el-GR"/>
        </w:rPr>
        <w:t>Τηλ. :</w:t>
      </w:r>
      <w:r>
        <w:rPr>
          <w:rFonts w:ascii="Calibri" w:hAnsi="Calibri" w:cs="Calibri"/>
          <w:color w:val="auto"/>
          <w:sz w:val="24"/>
          <w:szCs w:val="24"/>
          <w:lang w:eastAsia="el-GR"/>
        </w:rPr>
        <w:t xml:space="preserve"> 2683360600 – 2683360636 </w:t>
      </w:r>
      <w:r w:rsidRPr="00683A58">
        <w:rPr>
          <w:rFonts w:ascii="Calibri" w:hAnsi="Calibri" w:cs="Calibri"/>
          <w:color w:val="auto"/>
          <w:sz w:val="24"/>
          <w:szCs w:val="24"/>
          <w:lang w:eastAsia="el-GR"/>
        </w:rPr>
        <w:t>(</w:t>
      </w:r>
      <w:r>
        <w:rPr>
          <w:rFonts w:ascii="Calibri" w:hAnsi="Calibri" w:cs="Calibri"/>
          <w:color w:val="auto"/>
          <w:sz w:val="24"/>
          <w:szCs w:val="24"/>
          <w:lang w:eastAsia="el-GR"/>
        </w:rPr>
        <w:t>Ευαγγέλου Αναστασία)</w:t>
      </w:r>
    </w:p>
    <w:p w:rsidR="0016024B" w:rsidRPr="003D12B2" w:rsidRDefault="0016024B" w:rsidP="003D12B2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4"/>
          <w:szCs w:val="24"/>
          <w:lang w:eastAsia="el-GR"/>
        </w:rPr>
      </w:pPr>
      <w:r>
        <w:rPr>
          <w:rFonts w:ascii="Calibri" w:hAnsi="Calibri" w:cs="Calibri"/>
          <w:color w:val="auto"/>
          <w:sz w:val="24"/>
          <w:szCs w:val="24"/>
          <w:lang w:eastAsia="el-GR"/>
        </w:rPr>
        <w:t xml:space="preserve">Ταχ. Διεύθυνση: Πλατεία Γεννηματά, 48200 Φιλιππιάδα </w:t>
      </w:r>
    </w:p>
    <w:p w:rsidR="0016024B" w:rsidRPr="00683A58" w:rsidRDefault="0016024B" w:rsidP="003D12B2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4"/>
          <w:szCs w:val="24"/>
          <w:lang w:eastAsia="el-GR"/>
        </w:rPr>
      </w:pPr>
      <w:r>
        <w:rPr>
          <w:rFonts w:ascii="Calibri" w:hAnsi="Calibri" w:cs="Calibri"/>
          <w:color w:val="auto"/>
          <w:sz w:val="24"/>
          <w:szCs w:val="24"/>
          <w:lang w:val="en-US" w:eastAsia="el-GR"/>
        </w:rPr>
        <w:t>Email</w:t>
      </w:r>
      <w:r w:rsidRPr="003D12B2">
        <w:rPr>
          <w:rFonts w:ascii="Calibri" w:hAnsi="Calibri" w:cs="Calibri"/>
          <w:color w:val="auto"/>
          <w:sz w:val="24"/>
          <w:szCs w:val="24"/>
          <w:lang w:eastAsia="el-GR"/>
        </w:rPr>
        <w:t xml:space="preserve">: </w:t>
      </w:r>
      <w:r>
        <w:rPr>
          <w:rFonts w:ascii="Calibri" w:hAnsi="Calibri" w:cs="Calibri"/>
          <w:color w:val="auto"/>
          <w:sz w:val="24"/>
          <w:szCs w:val="24"/>
          <w:lang w:val="en-US" w:eastAsia="el-GR"/>
        </w:rPr>
        <w:t>evangelouan</w:t>
      </w:r>
      <w:r w:rsidRPr="00683A58">
        <w:rPr>
          <w:rFonts w:ascii="Calibri" w:hAnsi="Calibri" w:cs="Calibri"/>
          <w:color w:val="auto"/>
          <w:sz w:val="24"/>
          <w:szCs w:val="24"/>
          <w:lang w:eastAsia="el-GR"/>
        </w:rPr>
        <w:t>@1535.</w:t>
      </w:r>
      <w:r>
        <w:rPr>
          <w:rFonts w:ascii="Calibri" w:hAnsi="Calibri" w:cs="Calibri"/>
          <w:color w:val="auto"/>
          <w:sz w:val="24"/>
          <w:szCs w:val="24"/>
          <w:lang w:val="en-US" w:eastAsia="el-GR"/>
        </w:rPr>
        <w:t>syzefxis</w:t>
      </w:r>
      <w:r w:rsidRPr="00683A58">
        <w:rPr>
          <w:rFonts w:ascii="Calibri" w:hAnsi="Calibri" w:cs="Calibri"/>
          <w:color w:val="auto"/>
          <w:sz w:val="24"/>
          <w:szCs w:val="24"/>
          <w:lang w:eastAsia="el-GR"/>
        </w:rPr>
        <w:t>.</w:t>
      </w:r>
      <w:r>
        <w:rPr>
          <w:rFonts w:ascii="Calibri" w:hAnsi="Calibri" w:cs="Calibri"/>
          <w:color w:val="auto"/>
          <w:sz w:val="24"/>
          <w:szCs w:val="24"/>
          <w:lang w:val="en-US" w:eastAsia="el-GR"/>
        </w:rPr>
        <w:t>gov</w:t>
      </w:r>
      <w:r w:rsidRPr="00683A58">
        <w:rPr>
          <w:rFonts w:ascii="Calibri" w:hAnsi="Calibri" w:cs="Calibri"/>
          <w:color w:val="auto"/>
          <w:sz w:val="24"/>
          <w:szCs w:val="24"/>
          <w:lang w:eastAsia="el-GR"/>
        </w:rPr>
        <w:t>.</w:t>
      </w:r>
      <w:r>
        <w:rPr>
          <w:rFonts w:ascii="Calibri" w:hAnsi="Calibri" w:cs="Calibri"/>
          <w:color w:val="auto"/>
          <w:sz w:val="24"/>
          <w:szCs w:val="24"/>
          <w:lang w:val="en-US" w:eastAsia="el-GR"/>
        </w:rPr>
        <w:t>gr</w:t>
      </w:r>
    </w:p>
    <w:p w:rsidR="0016024B" w:rsidRDefault="0016024B" w:rsidP="00C402D0">
      <w:pPr>
        <w:pStyle w:val="BodyTextIndent3"/>
        <w:tabs>
          <w:tab w:val="left" w:pos="4275"/>
        </w:tabs>
        <w:spacing w:after="0" w:line="240" w:lineRule="auto"/>
        <w:ind w:left="0" w:right="-88"/>
        <w:rPr>
          <w:rFonts w:ascii="Calibri" w:hAnsi="Calibri" w:cs="Calibri"/>
          <w:color w:val="auto"/>
          <w:sz w:val="24"/>
          <w:szCs w:val="24"/>
          <w:lang w:eastAsia="el-GR"/>
        </w:rPr>
      </w:pPr>
      <w:bookmarkStart w:id="0" w:name="_GoBack"/>
      <w:bookmarkEnd w:id="0"/>
    </w:p>
    <w:p w:rsidR="0016024B" w:rsidRPr="00D6658D" w:rsidRDefault="0016024B" w:rsidP="00C402D0">
      <w:pPr>
        <w:pStyle w:val="BodyTextIndent3"/>
        <w:tabs>
          <w:tab w:val="left" w:pos="4275"/>
        </w:tabs>
        <w:spacing w:after="0" w:line="240" w:lineRule="auto"/>
        <w:ind w:left="0" w:right="-88"/>
        <w:rPr>
          <w:rFonts w:ascii="Calibri" w:hAnsi="Calibri" w:cs="Calibri"/>
          <w:b/>
          <w:color w:val="auto"/>
          <w:sz w:val="24"/>
          <w:szCs w:val="24"/>
          <w:lang w:eastAsia="el-GR"/>
        </w:rPr>
      </w:pPr>
      <w:r w:rsidRPr="00D6658D">
        <w:rPr>
          <w:rFonts w:ascii="Calibri" w:hAnsi="Calibri" w:cs="Calibri"/>
          <w:b/>
          <w:color w:val="auto"/>
          <w:sz w:val="24"/>
          <w:szCs w:val="24"/>
          <w:lang w:eastAsia="el-GR"/>
        </w:rPr>
        <w:t xml:space="preserve">Θα τηρηθεί σειρά προτεραιότητας. </w:t>
      </w:r>
      <w:r w:rsidRPr="00D6658D">
        <w:rPr>
          <w:rFonts w:ascii="Calibri" w:hAnsi="Calibri" w:cs="Calibri"/>
          <w:b/>
          <w:color w:val="auto"/>
          <w:sz w:val="24"/>
          <w:szCs w:val="24"/>
          <w:lang w:eastAsia="el-GR"/>
        </w:rPr>
        <w:tab/>
      </w:r>
    </w:p>
    <w:sectPr w:rsidR="0016024B" w:rsidRPr="00D6658D" w:rsidSect="00B8724E">
      <w:headerReference w:type="default" r:id="rId6"/>
      <w:footerReference w:type="default" r:id="rId7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4B" w:rsidRDefault="0016024B" w:rsidP="000C55D3">
      <w:pPr>
        <w:spacing w:line="240" w:lineRule="auto"/>
      </w:pPr>
      <w:r>
        <w:separator/>
      </w:r>
    </w:p>
  </w:endnote>
  <w:endnote w:type="continuationSeparator" w:id="0">
    <w:p w:rsidR="0016024B" w:rsidRDefault="0016024B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4B" w:rsidRDefault="0016024B" w:rsidP="00A54358">
    <w:r>
      <w:rPr>
        <w:noProof/>
        <w:lang w:eastAsia="el-GR"/>
      </w:rPr>
      <w:pict>
        <v:group id="Ομάδα 7" o:spid="_x0000_s2050" style="position:absolute;margin-left:984.6pt;margin-top:2.15pt;width:537.9pt;height:63pt;z-index:251662336;mso-position-horizontal:right;mso-position-horizontal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8437;top:399;width:5417;height:6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1" o:title=""/>
            <v:path arrowok="t"/>
          </v:shape>
          <v:shape id="Εικόνα 2" o:spid="_x0000_s2052" type="#_x0000_t75" alt="http://www.edulll.gr/wp-content/uploads/2016/11/logo_EYD.jpg" style="position:absolute;left:25695;top:545;width:15501;height:7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cTwwAAANoAAAAPAAAAZHJzL2Rvd25yZXYueG1sRI9Li8JA&#10;EITvC/6HoQUvi07Wg0rMKCoE9Lg+UG9NpvPATE/IzMb473cWFjwWVfUVlax7U4uOWldZVvA1iUAQ&#10;Z1ZXXCg4n9LxAoTzyBpry6TgRQ7Wq8FHgrG2T/6m7ugLESDsYlRQet/EUrqsJINuYhvi4OW2NeiD&#10;bAupW3wGuKnlNIpm0mDFYaHEhnYlZY/jj1HwOeuya3pLc3/dmnmHp8vhfrsoNRr2myUIT71/h//b&#10;e61gCn9Xwg2Qq18AAAD//wMAUEsBAi0AFAAGAAgAAAAhANvh9svuAAAAhQEAABMAAAAAAAAAAAAA&#10;AAAAAAAAAFtDb250ZW50X1R5cGVzXS54bWxQSwECLQAUAAYACAAAACEAWvQsW78AAAAVAQAACwAA&#10;AAAAAAAAAAAAAAAfAQAAX3JlbHMvLnJlbHNQSwECLQAUAAYACAAAACEAKg0HE8MAAADaAAAADwAA&#10;AAAAAAAAAAAAAAAHAgAAZHJzL2Rvd25yZXYueG1sUEsFBgAAAAADAAMAtwAAAPcCAAAAAA==&#10;">
            <v:imagedata r:id="rId2" o:title=""/>
            <v:path arrowok="t"/>
          </v:shape>
          <v:shape id="Εικόνα 4" o:spid="_x0000_s2053" type="#_x0000_t75" alt="http://www.edulll.gr/wp-content/uploads/2016/11/ESPA.jpg" style="position:absolute;left:41781;top:1023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3" o:title=""/>
            <v:path arrowok="t"/>
          </v:shape>
          <v:shape id="Εικόνα 1" o:spid="_x0000_s2054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4" o:title=""/>
            <v:path arrowok="t"/>
          </v:shape>
          <w10:wrap type="square" anchorx="margin"/>
        </v:group>
      </w:pict>
    </w:r>
    <w:r>
      <w:rPr>
        <w:noProof/>
        <w:lang w:eastAsia="el-GR"/>
      </w:rPr>
      <w:pict>
        <v:shape id="Εικόνα 38" o:spid="_x0000_s2055" type="#_x0000_t75" alt="KDVM_Logo" style="position:absolute;margin-left:147.5pt;margin-top:10.25pt;width:106.75pt;height:51.85pt;z-index:251663360;visibility:visible">
          <v:imagedata r:id="rId5" o:title="" croptop="14596f" cropbottom="9305f" cropleft="8719f" cropright="7972f"/>
        </v:shape>
      </w:pict>
    </w:r>
  </w:p>
  <w:p w:rsidR="0016024B" w:rsidRDefault="0016024B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4B" w:rsidRDefault="0016024B" w:rsidP="000C55D3">
      <w:pPr>
        <w:spacing w:line="240" w:lineRule="auto"/>
      </w:pPr>
      <w:r>
        <w:separator/>
      </w:r>
    </w:p>
  </w:footnote>
  <w:footnote w:type="continuationSeparator" w:id="0">
    <w:p w:rsidR="0016024B" w:rsidRDefault="0016024B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4B" w:rsidRPr="000C55D3" w:rsidRDefault="0016024B" w:rsidP="003F39FC">
    <w:pPr>
      <w:pStyle w:val="Header"/>
      <w:tabs>
        <w:tab w:val="clear" w:pos="8306"/>
        <w:tab w:val="right" w:pos="8080"/>
      </w:tabs>
      <w:rPr>
        <w:b/>
      </w:rPr>
    </w:pPr>
    <w:r>
      <w:rPr>
        <w:noProof/>
        <w:lang w:eastAsia="el-GR"/>
      </w:rPr>
      <w:pict>
        <v:rect id="Ορθογώνιο 3" o:spid="_x0000_s2049" style="position:absolute;margin-left:-5.8pt;margin-top:-10.9pt;width:156.75pt;height:101.2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3EThwIAACcFAAAOAAAAZHJzL2Uyb0RvYy54bWysVEtu2zAQ3RfoHQjuG1lOnI9hOTASpCgQ&#10;JEGTImuaImOhFIclaUvurhfoFXqIbtpFkRsoV+qQkhU39arohprRzJsf33ByWpeKrIR1BeiMpnsD&#10;SoTmkBf6IaMf7i7eHFPiPNM5U6BFRtfC0dPp61eTyozFEBagcmEJBtFuXJmMLrw34yRxfCFK5vbA&#10;CI1GCbZkHlX7kOSWVRi9VMlwMDhMKrC5scCFc/j3vDXSaYwvpeD+WkonPFEZxdp8PG085+FMphM2&#10;frDMLArelcH+oYqSFRqT9qHOmWdkaYu/QpUFt+BA+j0OZQJSFlzEHrCbdPCim9sFMyL2gsNxph+T&#10;+39h+dXqxpIiz+g+JZqVeEXNt6cvzY/msfn+9LX51fxsHsl+mFNl3Bjdb82N7TSHYmi6lrYMX2yH&#10;1HG26362ovaE48/05GRwNBxRwtGWDo9Hx0ejEDV5hhvr/FsBJQlCRi1eXpwpW10637puXBAXymkL&#10;iJJfKxFqUPq9kNgQphxGdKSSOFOWrBiSgHEutD/sUkfvAJOFUj0w3QVUPu1AnW+AiUixHjjYBfwz&#10;Y4+IWUH7HlwWGuyuAPnHPnPrv+m+7Tm07+t53V3KHPI1XqmFluvO8IsC53nJnL9hFsmNa4AL66/x&#10;kAqqjEInUbIA+3nX/+CPnEMrJRUuS0bdpyWzghL1TiMbT9KDg7BdUTkYHQ1RsduW+bZFL8szwKtI&#10;8WkwPIrB36uNKC2U97jXs5AVTUxzzJ1R7u1GOfPtEuPLwMVsFt1wowzzl/rW8BA8DDjw5a6+Z9Z0&#10;pPLIxyvYLBYbv+BW6xuQGmZLD7KIxAsjbufajR63MVK3eznCum/r0ev5fZv+BgAA//8DAFBLAwQU&#10;AAYACAAAACEAkLZJQ98AAAALAQAADwAAAGRycy9kb3ducmV2LnhtbEyPwU7DMAyG70i8Q2Qkblua&#10;InWjNJ3QJA49VIhBxdVrsraicaom28rbY05ws+VPv7+/2C1uFBc7h8GTBrVOQFhqvRmo0/Dx/rLa&#10;gggRyeDoyWr4tgF25e1NgbnxV3qzl0PsBIdQyFFDH+OUSxna3joMaz9Z4tvJzw4jr3MnzYxXDnej&#10;TJMkkw4H4g89Tnbf2/brcHYa6qyuU6yaz6Zq9lXYKPMaT0br+7vl+QlEtEv8g+FXn9WhZKejP5MJ&#10;YtSwUipjlIdUcQcmHhL1COLI6DbZgCwL+b9D+QMAAP//AwBQSwECLQAUAAYACAAAACEAtoM4kv4A&#10;AADhAQAAEwAAAAAAAAAAAAAAAAAAAAAAW0NvbnRlbnRfVHlwZXNdLnhtbFBLAQItABQABgAIAAAA&#10;IQA4/SH/1gAAAJQBAAALAAAAAAAAAAAAAAAAAC8BAABfcmVscy8ucmVsc1BLAQItABQABgAIAAAA&#10;IQBd73EThwIAACcFAAAOAAAAAAAAAAAAAAAAAC4CAABkcnMvZTJvRG9jLnhtbFBLAQItABQABgAI&#10;AAAAIQCQtklD3wAAAAsBAAAPAAAAAAAAAAAAAAAAAOEEAABkcnMvZG93bnJldi54bWxQSwUGAAAA&#10;AAQABADzAAAA7QUAAAAA&#10;" strokecolor="#f79646" strokeweight="2pt">
          <v:textbox>
            <w:txbxContent>
              <w:p w:rsidR="0016024B" w:rsidRPr="00C07522" w:rsidRDefault="0016024B" w:rsidP="00C07522">
                <w:pPr>
                  <w:spacing w:line="240" w:lineRule="auto"/>
                  <w:ind w:right="-36"/>
                  <w:rPr>
                    <w:rFonts w:ascii="Verdana" w:hAnsi="Verdana"/>
                    <w:b/>
                    <w:bCs/>
                    <w:color w:val="auto"/>
                    <w:sz w:val="20"/>
                    <w:szCs w:val="20"/>
                    <w:lang w:eastAsia="el-GR"/>
                  </w:rPr>
                </w:pPr>
                <w:r w:rsidRPr="00C07522">
                  <w:rPr>
                    <w:rFonts w:ascii="Verdana" w:hAnsi="Verdana"/>
                    <w:b/>
                    <w:bCs/>
                    <w:color w:val="auto"/>
                    <w:sz w:val="20"/>
                    <w:szCs w:val="20"/>
                    <w:lang w:eastAsia="el-GR"/>
                  </w:rPr>
                  <w:t xml:space="preserve">            </w:t>
                </w:r>
                <w:r w:rsidRPr="00CD5068">
                  <w:rPr>
                    <w:rFonts w:ascii="Verdana" w:hAnsi="Verdana"/>
                    <w:b/>
                    <w:noProof/>
                    <w:color w:val="auto"/>
                    <w:sz w:val="20"/>
                    <w:szCs w:val="20"/>
                    <w:lang w:eastAsia="el-G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Εικόνα 6" o:spid="_x0000_i1029" type="#_x0000_t75" style="width:32.25pt;height:33pt;visibility:visible">
                      <v:imagedata r:id="rId1" o:title=""/>
                    </v:shape>
                  </w:pict>
                </w:r>
              </w:p>
              <w:p w:rsidR="0016024B" w:rsidRPr="00C07522" w:rsidRDefault="0016024B" w:rsidP="00C07522">
                <w:pPr>
                  <w:spacing w:line="240" w:lineRule="auto"/>
                  <w:ind w:right="-36"/>
                  <w:rPr>
                    <w:rFonts w:ascii="Verdana" w:hAnsi="Verdana"/>
                    <w:b/>
                    <w:bCs/>
                    <w:color w:val="auto"/>
                    <w:sz w:val="18"/>
                    <w:szCs w:val="18"/>
                    <w:lang w:eastAsia="el-GR"/>
                  </w:rPr>
                </w:pPr>
                <w:r>
                  <w:rPr>
                    <w:rFonts w:ascii="Verdana" w:hAnsi="Verdana"/>
                    <w:b/>
                    <w:bCs/>
                    <w:color w:val="auto"/>
                    <w:sz w:val="18"/>
                    <w:szCs w:val="18"/>
                    <w:lang w:eastAsia="el-GR"/>
                  </w:rPr>
                  <w:t xml:space="preserve">ΕΛΛΗΝΙΚΗ </w:t>
                </w:r>
                <w:r w:rsidRPr="00C07522">
                  <w:rPr>
                    <w:rFonts w:ascii="Verdana" w:hAnsi="Verdana"/>
                    <w:b/>
                    <w:bCs/>
                    <w:color w:val="auto"/>
                    <w:sz w:val="18"/>
                    <w:szCs w:val="18"/>
                    <w:lang w:eastAsia="el-GR"/>
                  </w:rPr>
                  <w:t xml:space="preserve">ΔΗΜΟΚΡΑΤΙΑ                                                     </w:t>
                </w:r>
                <w:r>
                  <w:rPr>
                    <w:rFonts w:ascii="Verdana" w:hAnsi="Verdana"/>
                    <w:b/>
                    <w:bCs/>
                    <w:color w:val="auto"/>
                    <w:sz w:val="18"/>
                    <w:szCs w:val="18"/>
                    <w:lang w:eastAsia="el-GR"/>
                  </w:rPr>
                  <w:t xml:space="preserve">     </w:t>
                </w:r>
              </w:p>
              <w:p w:rsidR="0016024B" w:rsidRPr="00C07522" w:rsidRDefault="0016024B" w:rsidP="00C07522">
                <w:pPr>
                  <w:spacing w:line="240" w:lineRule="auto"/>
                  <w:ind w:right="-34"/>
                  <w:rPr>
                    <w:rFonts w:ascii="Verdana" w:hAnsi="Verdana"/>
                    <w:b/>
                    <w:bCs/>
                    <w:color w:val="auto"/>
                    <w:sz w:val="18"/>
                    <w:szCs w:val="18"/>
                    <w:lang w:eastAsia="el-GR"/>
                  </w:rPr>
                </w:pPr>
                <w:r>
                  <w:rPr>
                    <w:rFonts w:ascii="Verdana" w:hAnsi="Verdana"/>
                    <w:b/>
                    <w:bCs/>
                    <w:color w:val="auto"/>
                    <w:sz w:val="18"/>
                    <w:szCs w:val="18"/>
                    <w:lang w:eastAsia="el-GR"/>
                  </w:rPr>
                  <w:t xml:space="preserve">ΝΟΜΟΣ </w:t>
                </w:r>
                <w:r w:rsidRPr="00C07522">
                  <w:rPr>
                    <w:rFonts w:ascii="Verdana" w:hAnsi="Verdana"/>
                    <w:b/>
                    <w:bCs/>
                    <w:color w:val="auto"/>
                    <w:sz w:val="18"/>
                    <w:szCs w:val="18"/>
                    <w:lang w:eastAsia="el-GR"/>
                  </w:rPr>
                  <w:t xml:space="preserve">ΠΡΕΒΕΖΑΣ                                                                      </w:t>
                </w:r>
                <w:r>
                  <w:rPr>
                    <w:rFonts w:ascii="Verdana" w:hAnsi="Verdana"/>
                    <w:b/>
                    <w:color w:val="auto"/>
                    <w:sz w:val="18"/>
                    <w:szCs w:val="18"/>
                    <w:lang w:eastAsia="el-GR"/>
                  </w:rPr>
                  <w:t>ΔΗΜΟΣ ΖΗΡΟ</w:t>
                </w:r>
                <w:r w:rsidRPr="00C07522">
                  <w:rPr>
                    <w:rFonts w:ascii="Verdana" w:hAnsi="Verdana"/>
                    <w:b/>
                    <w:color w:val="auto"/>
                    <w:sz w:val="18"/>
                    <w:szCs w:val="18"/>
                    <w:lang w:eastAsia="el-GR"/>
                  </w:rPr>
                  <w:t xml:space="preserve">Υ                                          </w:t>
                </w:r>
              </w:p>
            </w:txbxContent>
          </v:textbox>
          <w10:wrap anchorx="margin"/>
        </v:rect>
      </w:pict>
    </w:r>
    <w:r>
      <w:rPr>
        <w:b/>
      </w:rPr>
      <w:t xml:space="preserve">                                                                                    </w:t>
    </w:r>
    <w:r w:rsidRPr="00E97EFE">
      <w:rPr>
        <w:noProof/>
        <w:lang w:eastAsia="el-GR"/>
      </w:rPr>
      <w:pict>
        <v:shape id="Εικόνα 129" o:spid="_x0000_i1028" type="#_x0000_t75" style="width:35.25pt;height:36.75pt;visibility:visible">
          <v:imagedata r:id="rId2" o:title=""/>
        </v:shape>
      </w:pict>
    </w:r>
  </w:p>
  <w:p w:rsidR="0016024B" w:rsidRPr="003C527E" w:rsidRDefault="0016024B" w:rsidP="003F39FC">
    <w:pPr>
      <w:pStyle w:val="Header"/>
      <w:tabs>
        <w:tab w:val="clear" w:pos="4153"/>
        <w:tab w:val="clear" w:pos="8306"/>
        <w:tab w:val="left" w:pos="6521"/>
      </w:tabs>
      <w:jc w:val="center"/>
      <w:rPr>
        <w:rFonts w:ascii="Calibri" w:hAnsi="Calibri"/>
        <w:b/>
        <w:sz w:val="19"/>
        <w:szCs w:val="19"/>
      </w:rPr>
    </w:pPr>
    <w:r>
      <w:rPr>
        <w:rFonts w:ascii="Calibri" w:hAnsi="Calibri"/>
        <w:b/>
        <w:sz w:val="19"/>
        <w:szCs w:val="19"/>
      </w:rPr>
      <w:t xml:space="preserve">                                                                                                                      </w:t>
    </w:r>
    <w:r w:rsidRPr="003C527E">
      <w:rPr>
        <w:rFonts w:ascii="Calibri" w:hAnsi="Calibri"/>
        <w:b/>
        <w:sz w:val="19"/>
        <w:szCs w:val="19"/>
      </w:rPr>
      <w:t>ΕΛΛΗΝΙΚΗ  ΔΗΜΟΚΡΑΤΙΑ</w:t>
    </w:r>
  </w:p>
  <w:p w:rsidR="0016024B" w:rsidRPr="0086579D" w:rsidRDefault="0016024B" w:rsidP="003F39FC">
    <w:pPr>
      <w:pStyle w:val="Header"/>
      <w:tabs>
        <w:tab w:val="clear" w:pos="8306"/>
        <w:tab w:val="right" w:pos="5103"/>
        <w:tab w:val="left" w:pos="5387"/>
      </w:tabs>
      <w:ind w:right="-567"/>
      <w:jc w:val="center"/>
      <w:rPr>
        <w:rFonts w:ascii="Calibri" w:hAnsi="Calibri"/>
        <w:b/>
        <w:sz w:val="19"/>
        <w:szCs w:val="19"/>
      </w:rPr>
    </w:pPr>
    <w:r>
      <w:rPr>
        <w:rFonts w:ascii="Calibri" w:hAnsi="Calibri"/>
        <w:b/>
        <w:sz w:val="19"/>
        <w:szCs w:val="19"/>
      </w:rPr>
      <w:t xml:space="preserve">                                                                                                         </w:t>
    </w:r>
    <w:r w:rsidRPr="0086579D">
      <w:rPr>
        <w:rFonts w:ascii="Calibri" w:hAnsi="Calibri"/>
        <w:b/>
        <w:sz w:val="19"/>
        <w:szCs w:val="19"/>
      </w:rPr>
      <w:t>ΥΠΟΥΡΓΕΙΟ ΠΑΙΔΕΙΑΣ ΚΑΙ ΘΡΗΣΚΕΥΜΑΤΩΝ</w:t>
    </w:r>
  </w:p>
  <w:p w:rsidR="0016024B" w:rsidRPr="0086579D" w:rsidRDefault="0016024B" w:rsidP="003F39FC">
    <w:pPr>
      <w:pStyle w:val="Header"/>
      <w:tabs>
        <w:tab w:val="clear" w:pos="4153"/>
        <w:tab w:val="center" w:pos="5670"/>
      </w:tabs>
      <w:jc w:val="center"/>
      <w:rPr>
        <w:rFonts w:ascii="Calibri" w:hAnsi="Calibri"/>
        <w:b/>
        <w:sz w:val="19"/>
        <w:szCs w:val="19"/>
      </w:rPr>
    </w:pPr>
    <w:r w:rsidRPr="0086579D">
      <w:rPr>
        <w:rFonts w:ascii="Calibri" w:hAnsi="Calibri"/>
        <w:b/>
        <w:sz w:val="19"/>
        <w:szCs w:val="19"/>
      </w:rPr>
      <w:t xml:space="preserve">                                                                                             </w:t>
    </w:r>
    <w:r>
      <w:rPr>
        <w:rFonts w:ascii="Calibri" w:hAnsi="Calibri"/>
        <w:b/>
        <w:sz w:val="19"/>
        <w:szCs w:val="19"/>
      </w:rPr>
      <w:t xml:space="preserve">                </w:t>
    </w:r>
    <w:r w:rsidRPr="0086579D">
      <w:rPr>
        <w:rFonts w:ascii="Calibri" w:hAnsi="Calibri"/>
        <w:b/>
        <w:sz w:val="19"/>
        <w:szCs w:val="19"/>
      </w:rPr>
      <w:t xml:space="preserve">  </w:t>
    </w:r>
    <w:r>
      <w:rPr>
        <w:rFonts w:ascii="Calibri" w:hAnsi="Calibri"/>
        <w:b/>
        <w:sz w:val="19"/>
        <w:szCs w:val="19"/>
      </w:rPr>
      <w:t xml:space="preserve">       </w:t>
    </w:r>
    <w:r w:rsidRPr="0086579D">
      <w:rPr>
        <w:rFonts w:ascii="Calibri" w:hAnsi="Calibri"/>
        <w:b/>
        <w:sz w:val="19"/>
        <w:szCs w:val="19"/>
      </w:rPr>
      <w:t>ΓΕΝΙΚΗ ΓΡΑΜΜΑΤΕΙΑ ΕΠΑΓΓΕΛΜΑΤΙΚΗΣ ΕΚΠΑΙΔΕΥΣΗΣ</w:t>
    </w:r>
  </w:p>
  <w:p w:rsidR="0016024B" w:rsidRPr="003C527E" w:rsidRDefault="0016024B" w:rsidP="003F39FC">
    <w:pPr>
      <w:pStyle w:val="Header"/>
      <w:tabs>
        <w:tab w:val="clear" w:pos="4153"/>
        <w:tab w:val="center" w:pos="5670"/>
      </w:tabs>
      <w:jc w:val="center"/>
      <w:rPr>
        <w:rFonts w:ascii="Calibri" w:hAnsi="Calibri"/>
        <w:b/>
        <w:sz w:val="19"/>
        <w:szCs w:val="19"/>
      </w:rPr>
    </w:pPr>
    <w:r w:rsidRPr="0086579D">
      <w:rPr>
        <w:rFonts w:ascii="Calibri" w:hAnsi="Calibri"/>
        <w:b/>
        <w:sz w:val="19"/>
        <w:szCs w:val="19"/>
      </w:rPr>
      <w:t xml:space="preserve">                                                                                                 </w:t>
    </w:r>
    <w:r>
      <w:rPr>
        <w:rFonts w:ascii="Calibri" w:hAnsi="Calibri"/>
        <w:b/>
        <w:sz w:val="19"/>
        <w:szCs w:val="19"/>
      </w:rPr>
      <w:t xml:space="preserve">          </w:t>
    </w:r>
    <w:r w:rsidRPr="0086579D">
      <w:rPr>
        <w:rFonts w:ascii="Calibri" w:hAnsi="Calibri"/>
        <w:b/>
        <w:sz w:val="19"/>
        <w:szCs w:val="19"/>
      </w:rPr>
      <w:t xml:space="preserve">            ΚΑΤΑΡΤΙΣΗΣ ΚΑΙ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4A"/>
    <w:rsid w:val="00032C85"/>
    <w:rsid w:val="000424F0"/>
    <w:rsid w:val="000438E3"/>
    <w:rsid w:val="00083938"/>
    <w:rsid w:val="000C55D3"/>
    <w:rsid w:val="000F43EF"/>
    <w:rsid w:val="001151DB"/>
    <w:rsid w:val="00116ABF"/>
    <w:rsid w:val="00131A80"/>
    <w:rsid w:val="00147988"/>
    <w:rsid w:val="00151B84"/>
    <w:rsid w:val="0016024B"/>
    <w:rsid w:val="001921A4"/>
    <w:rsid w:val="001E4C66"/>
    <w:rsid w:val="00202F07"/>
    <w:rsid w:val="00207DB9"/>
    <w:rsid w:val="00213B9E"/>
    <w:rsid w:val="002275F3"/>
    <w:rsid w:val="00232814"/>
    <w:rsid w:val="00250BC4"/>
    <w:rsid w:val="00265BD9"/>
    <w:rsid w:val="00272A4E"/>
    <w:rsid w:val="002B2BF5"/>
    <w:rsid w:val="002C1AC3"/>
    <w:rsid w:val="002C56DE"/>
    <w:rsid w:val="002D5FF2"/>
    <w:rsid w:val="0030607D"/>
    <w:rsid w:val="003543BF"/>
    <w:rsid w:val="00362F37"/>
    <w:rsid w:val="003C527E"/>
    <w:rsid w:val="003D12B2"/>
    <w:rsid w:val="003F39FC"/>
    <w:rsid w:val="00403569"/>
    <w:rsid w:val="00441D91"/>
    <w:rsid w:val="00446BF2"/>
    <w:rsid w:val="00493A03"/>
    <w:rsid w:val="00496908"/>
    <w:rsid w:val="004A117F"/>
    <w:rsid w:val="004C5924"/>
    <w:rsid w:val="004D382E"/>
    <w:rsid w:val="00500635"/>
    <w:rsid w:val="005014A9"/>
    <w:rsid w:val="005260F1"/>
    <w:rsid w:val="00612F34"/>
    <w:rsid w:val="0063193D"/>
    <w:rsid w:val="00651B95"/>
    <w:rsid w:val="0068331B"/>
    <w:rsid w:val="00683A58"/>
    <w:rsid w:val="0069037E"/>
    <w:rsid w:val="006C23AB"/>
    <w:rsid w:val="006C478D"/>
    <w:rsid w:val="006D262C"/>
    <w:rsid w:val="006E3D0A"/>
    <w:rsid w:val="00706E1D"/>
    <w:rsid w:val="007453E9"/>
    <w:rsid w:val="007578D6"/>
    <w:rsid w:val="00767BE2"/>
    <w:rsid w:val="00776846"/>
    <w:rsid w:val="007771D1"/>
    <w:rsid w:val="007F03CF"/>
    <w:rsid w:val="007F12D8"/>
    <w:rsid w:val="00817803"/>
    <w:rsid w:val="008631A9"/>
    <w:rsid w:val="0086579D"/>
    <w:rsid w:val="0089487C"/>
    <w:rsid w:val="008A71ED"/>
    <w:rsid w:val="008B7AE5"/>
    <w:rsid w:val="009000DE"/>
    <w:rsid w:val="009233D6"/>
    <w:rsid w:val="00954EC5"/>
    <w:rsid w:val="0097070F"/>
    <w:rsid w:val="009771AC"/>
    <w:rsid w:val="009A5174"/>
    <w:rsid w:val="009B2FBA"/>
    <w:rsid w:val="009C26B8"/>
    <w:rsid w:val="00A26F38"/>
    <w:rsid w:val="00A54358"/>
    <w:rsid w:val="00A7242E"/>
    <w:rsid w:val="00AA1882"/>
    <w:rsid w:val="00AB4B04"/>
    <w:rsid w:val="00AD4ED6"/>
    <w:rsid w:val="00B8724E"/>
    <w:rsid w:val="00BE52EC"/>
    <w:rsid w:val="00BE7E09"/>
    <w:rsid w:val="00C07522"/>
    <w:rsid w:val="00C117FB"/>
    <w:rsid w:val="00C1461C"/>
    <w:rsid w:val="00C26912"/>
    <w:rsid w:val="00C402D0"/>
    <w:rsid w:val="00C81AE4"/>
    <w:rsid w:val="00CA26FD"/>
    <w:rsid w:val="00CB0447"/>
    <w:rsid w:val="00CC6928"/>
    <w:rsid w:val="00CD5068"/>
    <w:rsid w:val="00CD66EC"/>
    <w:rsid w:val="00CF6189"/>
    <w:rsid w:val="00D20CA4"/>
    <w:rsid w:val="00D6658D"/>
    <w:rsid w:val="00D976BE"/>
    <w:rsid w:val="00DB28BF"/>
    <w:rsid w:val="00DE6B85"/>
    <w:rsid w:val="00E03092"/>
    <w:rsid w:val="00E03895"/>
    <w:rsid w:val="00E93F41"/>
    <w:rsid w:val="00E97EFE"/>
    <w:rsid w:val="00EB164A"/>
    <w:rsid w:val="00ED5682"/>
    <w:rsid w:val="00EF34CF"/>
    <w:rsid w:val="00F03C3A"/>
    <w:rsid w:val="00F43B6F"/>
    <w:rsid w:val="00F63682"/>
    <w:rsid w:val="00F66CF4"/>
    <w:rsid w:val="00F95180"/>
    <w:rsid w:val="00FC4D15"/>
    <w:rsid w:val="00FF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="Calibri" w:hAnsi="Ubuntu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4A"/>
    <w:pPr>
      <w:spacing w:line="360" w:lineRule="auto"/>
    </w:pPr>
    <w:rPr>
      <w:color w:val="0020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55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5D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43B6F"/>
    <w:pPr>
      <w:jc w:val="both"/>
    </w:pPr>
    <w:rPr>
      <w:rFonts w:ascii="Times New Roman" w:eastAsia="Times New Roman" w:hAnsi="Times New Roman"/>
      <w:color w:val="auto"/>
      <w:sz w:val="20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3B6F"/>
    <w:rPr>
      <w:rFonts w:ascii="Times New Roman" w:hAnsi="Times New Roman" w:cs="Times New Roman"/>
      <w:color w:val="auto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uiPriority w:val="99"/>
    <w:rsid w:val="00F43B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3B6F"/>
    <w:rPr>
      <w:rFonts w:cs="Times New Roman"/>
    </w:rPr>
  </w:style>
  <w:style w:type="paragraph" w:customStyle="1" w:styleId="rtejustify">
    <w:name w:val="rtejustify"/>
    <w:basedOn w:val="Normal"/>
    <w:uiPriority w:val="99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F43B6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43B6F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8948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487C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292</Words>
  <Characters>1582</Characters>
  <Application>Microsoft Office Outlook</Application>
  <DocSecurity>0</DocSecurity>
  <Lines>0</Lines>
  <Paragraphs>0</Paragraphs>
  <ScaleCrop>false</ScaleCrop>
  <Company>MOD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Τ Υ Π Ο Υ</dc:title>
  <dc:subject/>
  <dc:creator>ΚΑΛΕΝΤΗ ΜΑΡΙΑΝΝΑ</dc:creator>
  <cp:keywords/>
  <dc:description/>
  <cp:lastModifiedBy>G&amp;E</cp:lastModifiedBy>
  <cp:revision>3</cp:revision>
  <cp:lastPrinted>2019-11-29T10:49:00Z</cp:lastPrinted>
  <dcterms:created xsi:type="dcterms:W3CDTF">2019-12-03T17:33:00Z</dcterms:created>
  <dcterms:modified xsi:type="dcterms:W3CDTF">2019-12-03T17:33:00Z</dcterms:modified>
</cp:coreProperties>
</file>